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43F" w:rsidRDefault="001C4D74">
      <w:r>
        <w:t xml:space="preserve">5 </w:t>
      </w:r>
      <w:r w:rsidR="00480FAE">
        <w:t>July</w:t>
      </w:r>
      <w:r w:rsidR="00F8043F">
        <w:t xml:space="preserve"> 2013</w:t>
      </w:r>
    </w:p>
    <w:p w:rsidR="0093320A" w:rsidRDefault="00F8043F">
      <w:r>
        <w:t>697-5115-2-RV</w:t>
      </w:r>
    </w:p>
    <w:p w:rsidR="00345417" w:rsidRDefault="0093320A">
      <w:pPr>
        <w:rPr>
          <w:b/>
        </w:rPr>
      </w:pPr>
      <w:r w:rsidRPr="00F8043F">
        <w:rPr>
          <w:b/>
        </w:rPr>
        <w:t>Letter responding to each point raised by reviewers</w:t>
      </w:r>
    </w:p>
    <w:p w:rsidR="00F8043F" w:rsidRPr="00133AC3" w:rsidRDefault="00F8043F" w:rsidP="00F8043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ZA"/>
        </w:rPr>
      </w:pPr>
      <w:r w:rsidRPr="00133AC3">
        <w:rPr>
          <w:rFonts w:ascii="Times New Roman" w:eastAsia="Times New Roman" w:hAnsi="Times New Roman" w:cs="Times New Roman"/>
          <w:b/>
          <w:iCs/>
          <w:sz w:val="24"/>
          <w:szCs w:val="24"/>
          <w:lang w:eastAsia="en-ZA"/>
        </w:rPr>
        <w:t>Title:</w:t>
      </w:r>
      <w:r w:rsidRPr="00133AC3">
        <w:rPr>
          <w:rFonts w:ascii="Times New Roman" w:eastAsia="Times New Roman" w:hAnsi="Times New Roman" w:cs="Times New Roman"/>
          <w:iCs/>
          <w:sz w:val="24"/>
          <w:szCs w:val="24"/>
          <w:lang w:eastAsia="en-ZA"/>
        </w:rPr>
        <w:t xml:space="preserve"> </w:t>
      </w:r>
      <w:r w:rsidRPr="00133AC3">
        <w:rPr>
          <w:rFonts w:ascii="Times New Roman" w:hAnsi="Times New Roman" w:cs="Times New Roman"/>
          <w:sz w:val="24"/>
          <w:szCs w:val="24"/>
        </w:rPr>
        <w:t xml:space="preserve">The </w:t>
      </w:r>
      <w:r w:rsidR="00480FAE">
        <w:rPr>
          <w:rFonts w:ascii="Times New Roman" w:hAnsi="Times New Roman" w:cs="Times New Roman"/>
          <w:sz w:val="24"/>
          <w:szCs w:val="24"/>
        </w:rPr>
        <w:t>GAMMA</w:t>
      </w:r>
      <w:r w:rsidRPr="00133AC3">
        <w:rPr>
          <w:rFonts w:ascii="Times New Roman" w:hAnsi="Times New Roman" w:cs="Times New Roman"/>
          <w:sz w:val="24"/>
          <w:szCs w:val="24"/>
        </w:rPr>
        <w:t xml:space="preserve"> nursing measure: it’s development and testing for nursing utility.</w:t>
      </w:r>
      <w:r w:rsidRPr="00133AC3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8043F" w:rsidRDefault="00F8043F">
      <w:pPr>
        <w:rPr>
          <w:b/>
        </w:rPr>
      </w:pPr>
    </w:p>
    <w:p w:rsidR="00F8043F" w:rsidRPr="00B83DCA" w:rsidRDefault="00CA5739">
      <w:pPr>
        <w:rPr>
          <w:b/>
          <w:u w:val="single"/>
        </w:rPr>
      </w:pPr>
      <w:r w:rsidRPr="00B83DCA">
        <w:rPr>
          <w:b/>
          <w:u w:val="single"/>
        </w:rPr>
        <w:t>Reviewer 1</w:t>
      </w:r>
    </w:p>
    <w:p w:rsidR="00A34FCC" w:rsidRDefault="00CA5739">
      <w:r w:rsidRPr="00B96224">
        <w:rPr>
          <w:b/>
        </w:rPr>
        <w:t>Point 1</w:t>
      </w:r>
      <w:r w:rsidR="00ED3517" w:rsidRPr="00B96224">
        <w:rPr>
          <w:b/>
        </w:rPr>
        <w:t xml:space="preserve">: </w:t>
      </w:r>
      <w:r w:rsidR="00ED3517" w:rsidRPr="00B96224">
        <w:t xml:space="preserve">The reviewer </w:t>
      </w:r>
      <w:r w:rsidR="00480FAE" w:rsidRPr="00B96224">
        <w:t xml:space="preserve">required </w:t>
      </w:r>
      <w:r w:rsidR="00131EB4" w:rsidRPr="00B96224">
        <w:t xml:space="preserve">a title </w:t>
      </w:r>
      <w:r w:rsidR="00480FAE" w:rsidRPr="00B96224">
        <w:t xml:space="preserve">change </w:t>
      </w:r>
      <w:r w:rsidR="00131EB4" w:rsidRPr="00B96224">
        <w:t xml:space="preserve">of the manuscript </w:t>
      </w:r>
      <w:r w:rsidR="00D35494">
        <w:t xml:space="preserve">reflecting a </w:t>
      </w:r>
      <w:r w:rsidR="00131EB4" w:rsidRPr="00B96224">
        <w:t xml:space="preserve">scale rather than measure. </w:t>
      </w:r>
      <w:r w:rsidR="00971C02" w:rsidRPr="00B96224">
        <w:t xml:space="preserve"> </w:t>
      </w:r>
      <w:r w:rsidR="00B96224">
        <w:t>This is a valid point that was previously debated by the authors. Th</w:t>
      </w:r>
      <w:r w:rsidR="006872A1">
        <w:t xml:space="preserve">is article is one of a series of six articles </w:t>
      </w:r>
      <w:r w:rsidR="00C643E4">
        <w:t xml:space="preserve">on the development of </w:t>
      </w:r>
      <w:r w:rsidR="00C648CC">
        <w:t xml:space="preserve">three </w:t>
      </w:r>
      <w:r w:rsidR="00C52299">
        <w:t xml:space="preserve">interrelated </w:t>
      </w:r>
      <w:r w:rsidR="00C648CC">
        <w:t xml:space="preserve">nursing measures </w:t>
      </w:r>
      <w:r w:rsidR="00C52299">
        <w:t xml:space="preserve">to be reported on in the </w:t>
      </w:r>
      <w:r w:rsidR="001353CA">
        <w:t>HSAG. The</w:t>
      </w:r>
      <w:r w:rsidR="00C52299">
        <w:t xml:space="preserve"> measures are n</w:t>
      </w:r>
      <w:r w:rsidR="001353CA">
        <w:t>amed the BETA, GAMMA and DELTA measures</w:t>
      </w:r>
      <w:r w:rsidR="00A96DC7">
        <w:t>.</w:t>
      </w:r>
      <w:r w:rsidR="00C648CC">
        <w:t xml:space="preserve"> </w:t>
      </w:r>
      <w:r w:rsidR="001353CA">
        <w:t xml:space="preserve">Each of the </w:t>
      </w:r>
      <w:r w:rsidR="00C648CC">
        <w:t xml:space="preserve">three measures </w:t>
      </w:r>
      <w:r w:rsidR="00D53C73">
        <w:t>is</w:t>
      </w:r>
      <w:r w:rsidR="00A96DC7">
        <w:t xml:space="preserve"> reported on </w:t>
      </w:r>
      <w:r w:rsidR="00530C73">
        <w:t xml:space="preserve">in two articles. The first </w:t>
      </w:r>
      <w:r w:rsidR="00DC666F">
        <w:t xml:space="preserve">article informs on its </w:t>
      </w:r>
      <w:r w:rsidR="00A96DC7">
        <w:t>development and nursing utility</w:t>
      </w:r>
      <w:r w:rsidR="00DC666F">
        <w:t xml:space="preserve">, and the sequential article </w:t>
      </w:r>
      <w:r w:rsidR="00BE5FD0">
        <w:t>report</w:t>
      </w:r>
      <w:r w:rsidR="002621A1">
        <w:t xml:space="preserve">s its </w:t>
      </w:r>
      <w:r w:rsidR="00BE5FD0">
        <w:t>construct validity</w:t>
      </w:r>
      <w:r w:rsidR="002621A1">
        <w:t xml:space="preserve"> using Rasch analyses. </w:t>
      </w:r>
      <w:r w:rsidR="00BE5FD0">
        <w:t xml:space="preserve"> The dilemma was whether to </w:t>
      </w:r>
      <w:r w:rsidR="00DA3A8D">
        <w:t xml:space="preserve">refer in the title </w:t>
      </w:r>
      <w:r w:rsidR="009D75DB">
        <w:t xml:space="preserve">of </w:t>
      </w:r>
      <w:r w:rsidR="00DA3A8D">
        <w:t>the first article</w:t>
      </w:r>
      <w:r w:rsidR="009D75DB">
        <w:t>s</w:t>
      </w:r>
      <w:r w:rsidR="00DA3A8D">
        <w:t xml:space="preserve"> as a </w:t>
      </w:r>
      <w:r w:rsidR="009D75DB">
        <w:t xml:space="preserve">nursing </w:t>
      </w:r>
      <w:r w:rsidR="00DA3A8D">
        <w:t xml:space="preserve">score, whilst knowing well that in </w:t>
      </w:r>
      <w:r w:rsidR="00BF32DA">
        <w:t>perpetuity</w:t>
      </w:r>
      <w:r w:rsidR="00DA3A8D">
        <w:t xml:space="preserve"> it will be referred to as a measure</w:t>
      </w:r>
      <w:r w:rsidR="00883E66">
        <w:t>. The</w:t>
      </w:r>
      <w:r w:rsidR="00686184">
        <w:t xml:space="preserve"> a</w:t>
      </w:r>
      <w:r w:rsidR="00883E66">
        <w:t xml:space="preserve">uthors thus concluded that for the sake of continuity we should </w:t>
      </w:r>
      <w:r w:rsidR="00686184">
        <w:t>refrain from referring to a score in the titles</w:t>
      </w:r>
      <w:r w:rsidR="00DA68C0">
        <w:t xml:space="preserve"> of all six articles</w:t>
      </w:r>
      <w:r w:rsidR="00686184">
        <w:t xml:space="preserve">. </w:t>
      </w:r>
      <w:r w:rsidR="005051E2">
        <w:t xml:space="preserve">Furthermore, the BETA final </w:t>
      </w:r>
      <w:r w:rsidR="00B10BC6">
        <w:t xml:space="preserve">printed copy of the first article has already been approved with the title referring to </w:t>
      </w:r>
      <w:r w:rsidR="009C54E3">
        <w:t xml:space="preserve">a nursing </w:t>
      </w:r>
      <w:r w:rsidR="00A34FCC">
        <w:t>measure.</w:t>
      </w:r>
    </w:p>
    <w:p w:rsidR="00CA5739" w:rsidRPr="00B96224" w:rsidRDefault="00A34FCC">
      <w:pPr>
        <w:rPr>
          <w:b/>
        </w:rPr>
      </w:pPr>
      <w:r>
        <w:t>We are grateful that reviewer picked up our dilemma and was able to contribute to our internal debate</w:t>
      </w:r>
      <w:r w:rsidR="00D53C73">
        <w:t xml:space="preserve">. We sincerely hope the reviewer would agree to our decision. </w:t>
      </w:r>
      <w:r w:rsidR="00686184">
        <w:t xml:space="preserve"> </w:t>
      </w:r>
      <w:r w:rsidR="00883E66">
        <w:t xml:space="preserve"> </w:t>
      </w:r>
      <w:r w:rsidR="00DA3A8D">
        <w:t xml:space="preserve"> </w:t>
      </w:r>
      <w:r w:rsidR="00BE5FD0">
        <w:t xml:space="preserve">  </w:t>
      </w:r>
      <w:r w:rsidR="00A96DC7">
        <w:t xml:space="preserve"> </w:t>
      </w:r>
      <w:r w:rsidR="00B96224">
        <w:t xml:space="preserve">  </w:t>
      </w:r>
    </w:p>
    <w:p w:rsidR="00E42201" w:rsidRPr="00C354E9" w:rsidRDefault="000C07C0">
      <w:r w:rsidRPr="00C354E9">
        <w:rPr>
          <w:b/>
        </w:rPr>
        <w:t xml:space="preserve">Point 2: </w:t>
      </w:r>
      <w:r w:rsidR="00572A27" w:rsidRPr="00C354E9">
        <w:t xml:space="preserve">The abstract does not reflect the content of the manuscript. </w:t>
      </w:r>
      <w:r w:rsidRPr="00C354E9">
        <w:t xml:space="preserve"> </w:t>
      </w:r>
      <w:r w:rsidR="00871DBE" w:rsidRPr="00C354E9">
        <w:t>The omissions were corrected in both the English and Afrikaans abstracts</w:t>
      </w:r>
      <w:r w:rsidR="00E42201" w:rsidRPr="00C354E9">
        <w:t xml:space="preserve">. </w:t>
      </w:r>
    </w:p>
    <w:p w:rsidR="00CA5739" w:rsidRPr="009B49F2" w:rsidRDefault="00E42201">
      <w:r w:rsidRPr="009B49F2">
        <w:rPr>
          <w:b/>
        </w:rPr>
        <w:t>Point 3:</w:t>
      </w:r>
      <w:r w:rsidR="00CA4A35" w:rsidRPr="009B49F2">
        <w:rPr>
          <w:b/>
        </w:rPr>
        <w:t xml:space="preserve"> </w:t>
      </w:r>
      <w:r w:rsidR="00C354E9" w:rsidRPr="009B49F2">
        <w:t xml:space="preserve">The definition of carers </w:t>
      </w:r>
      <w:r w:rsidR="009B49F2" w:rsidRPr="009B49F2">
        <w:t xml:space="preserve">should be </w:t>
      </w:r>
      <w:r w:rsidR="00C354E9" w:rsidRPr="009B49F2">
        <w:t>deleted.</w:t>
      </w:r>
      <w:r w:rsidR="00261709" w:rsidRPr="009B49F2">
        <w:t xml:space="preserve">  </w:t>
      </w:r>
      <w:r w:rsidR="009B49F2" w:rsidRPr="009B49F2">
        <w:t>Done</w:t>
      </w:r>
      <w:r w:rsidR="00053856" w:rsidRPr="009B49F2">
        <w:t xml:space="preserve">  </w:t>
      </w:r>
    </w:p>
    <w:p w:rsidR="00A8729D" w:rsidRPr="009B49F2" w:rsidRDefault="002852B0" w:rsidP="002852B0">
      <w:r w:rsidRPr="009B49F2">
        <w:rPr>
          <w:b/>
        </w:rPr>
        <w:t>Point 4:</w:t>
      </w:r>
      <w:r w:rsidR="0038548C" w:rsidRPr="009B49F2">
        <w:rPr>
          <w:b/>
        </w:rPr>
        <w:t xml:space="preserve"> </w:t>
      </w:r>
      <w:r w:rsidR="00395EF7">
        <w:t>Change the description of two studies to a study with 2 phases</w:t>
      </w:r>
      <w:r w:rsidR="00A8729D" w:rsidRPr="009B49F2">
        <w:rPr>
          <w:b/>
        </w:rPr>
        <w:t xml:space="preserve">. </w:t>
      </w:r>
      <w:r w:rsidR="00A8729D" w:rsidRPr="009B49F2">
        <w:t xml:space="preserve">Done </w:t>
      </w:r>
    </w:p>
    <w:p w:rsidR="00A8665F" w:rsidRDefault="00A8729D" w:rsidP="00A8729D">
      <w:r w:rsidRPr="0029246F">
        <w:rPr>
          <w:b/>
        </w:rPr>
        <w:t>Point 5:</w:t>
      </w:r>
      <w:r w:rsidR="002852B0" w:rsidRPr="0029246F">
        <w:rPr>
          <w:b/>
        </w:rPr>
        <w:t xml:space="preserve"> </w:t>
      </w:r>
      <w:r w:rsidR="0029246F">
        <w:t>Provide explanation of the codes (B1, A3 etc.)</w:t>
      </w:r>
      <w:r w:rsidR="00F7665D">
        <w:t>. Th</w:t>
      </w:r>
      <w:r w:rsidR="00E13932">
        <w:t xml:space="preserve">e alphabetic codes are explained </w:t>
      </w:r>
      <w:r w:rsidR="00F7665D">
        <w:t xml:space="preserve">on page 13 under the paragraph </w:t>
      </w:r>
      <w:r w:rsidR="00026D14">
        <w:t>Data Analysis</w:t>
      </w:r>
      <w:r w:rsidR="00E13932">
        <w:t>. The numeric code reflect</w:t>
      </w:r>
      <w:r w:rsidR="00143EC0">
        <w:t xml:space="preserve">s the representation of </w:t>
      </w:r>
      <w:bookmarkStart w:id="0" w:name="_GoBack"/>
      <w:bookmarkEnd w:id="0"/>
      <w:r w:rsidR="00143EC0">
        <w:t>the code in the data. In other words</w:t>
      </w:r>
      <w:r w:rsidR="001D3404">
        <w:t>, the last A17</w:t>
      </w:r>
      <w:r w:rsidR="00A8665F">
        <w:t xml:space="preserve"> would indicate that code A is represented 17 times in the dataset.</w:t>
      </w:r>
    </w:p>
    <w:p w:rsidR="00CA5FC6" w:rsidRPr="00CA5FC6" w:rsidRDefault="00A8729D" w:rsidP="00A8729D">
      <w:pPr>
        <w:rPr>
          <w:b/>
        </w:rPr>
      </w:pPr>
      <w:r w:rsidRPr="00CA5FC6">
        <w:rPr>
          <w:b/>
        </w:rPr>
        <w:t xml:space="preserve">Point </w:t>
      </w:r>
      <w:r w:rsidR="001637C3" w:rsidRPr="00CA5FC6">
        <w:rPr>
          <w:b/>
        </w:rPr>
        <w:t>6</w:t>
      </w:r>
      <w:r w:rsidRPr="00CA5FC6">
        <w:rPr>
          <w:b/>
        </w:rPr>
        <w:t xml:space="preserve">: </w:t>
      </w:r>
      <w:r w:rsidR="00CA5FC6" w:rsidRPr="00CA5FC6">
        <w:t xml:space="preserve">Include the key limitation of omitting </w:t>
      </w:r>
      <w:r w:rsidR="00DB3894" w:rsidRPr="00CA5FC6">
        <w:t xml:space="preserve">caregivers. </w:t>
      </w:r>
      <w:r w:rsidR="00CA5FC6" w:rsidRPr="00CA5FC6">
        <w:t>Done</w:t>
      </w:r>
      <w:r w:rsidR="00CA5FC6" w:rsidRPr="00CA5FC6">
        <w:rPr>
          <w:b/>
        </w:rPr>
        <w:t xml:space="preserve"> </w:t>
      </w:r>
    </w:p>
    <w:p w:rsidR="00A8729D" w:rsidRPr="00D17ACE" w:rsidRDefault="00A8729D" w:rsidP="00A8729D">
      <w:r w:rsidRPr="00D17ACE">
        <w:rPr>
          <w:b/>
        </w:rPr>
        <w:t xml:space="preserve">Point </w:t>
      </w:r>
      <w:r w:rsidR="001637C3" w:rsidRPr="00D17ACE">
        <w:rPr>
          <w:b/>
        </w:rPr>
        <w:t>7</w:t>
      </w:r>
      <w:r w:rsidRPr="00D17ACE">
        <w:rPr>
          <w:b/>
        </w:rPr>
        <w:t xml:space="preserve">: </w:t>
      </w:r>
      <w:r w:rsidR="00900E49" w:rsidRPr="00D17ACE">
        <w:t>Editorial mistakes were corrected</w:t>
      </w:r>
      <w:r w:rsidR="00BD32B7" w:rsidRPr="00D17ACE">
        <w:t xml:space="preserve"> </w:t>
      </w:r>
      <w:r w:rsidR="00D17ACE" w:rsidRPr="00D17ACE">
        <w:t xml:space="preserve">as indicated by </w:t>
      </w:r>
      <w:r w:rsidR="00D17ACE">
        <w:t>reviewers.</w:t>
      </w:r>
    </w:p>
    <w:sectPr w:rsidR="00A8729D" w:rsidRPr="00D17ACE" w:rsidSect="0065680D">
      <w:pgSz w:w="14175" w:h="19845" w:code="5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A"/>
    <w:rsid w:val="00003FB4"/>
    <w:rsid w:val="00012B2C"/>
    <w:rsid w:val="00023A07"/>
    <w:rsid w:val="00026D14"/>
    <w:rsid w:val="00043CEF"/>
    <w:rsid w:val="00047A93"/>
    <w:rsid w:val="00053856"/>
    <w:rsid w:val="000A6745"/>
    <w:rsid w:val="000B78DD"/>
    <w:rsid w:val="000C07C0"/>
    <w:rsid w:val="0012213A"/>
    <w:rsid w:val="00131EB4"/>
    <w:rsid w:val="001353CA"/>
    <w:rsid w:val="00143EC0"/>
    <w:rsid w:val="00144D26"/>
    <w:rsid w:val="001520E7"/>
    <w:rsid w:val="00161D18"/>
    <w:rsid w:val="001637C3"/>
    <w:rsid w:val="001C4D74"/>
    <w:rsid w:val="001D3404"/>
    <w:rsid w:val="001F7862"/>
    <w:rsid w:val="002165AF"/>
    <w:rsid w:val="002265F0"/>
    <w:rsid w:val="00261709"/>
    <w:rsid w:val="002621A1"/>
    <w:rsid w:val="002852B0"/>
    <w:rsid w:val="0029246F"/>
    <w:rsid w:val="002E4A32"/>
    <w:rsid w:val="00345417"/>
    <w:rsid w:val="003558FE"/>
    <w:rsid w:val="0038548C"/>
    <w:rsid w:val="00395EF7"/>
    <w:rsid w:val="003963A4"/>
    <w:rsid w:val="003A10F4"/>
    <w:rsid w:val="003B7390"/>
    <w:rsid w:val="00415204"/>
    <w:rsid w:val="004400DD"/>
    <w:rsid w:val="00441758"/>
    <w:rsid w:val="00467ABA"/>
    <w:rsid w:val="00471524"/>
    <w:rsid w:val="00480FAE"/>
    <w:rsid w:val="00496A05"/>
    <w:rsid w:val="004A06FA"/>
    <w:rsid w:val="004C2C93"/>
    <w:rsid w:val="004F3273"/>
    <w:rsid w:val="005051E2"/>
    <w:rsid w:val="00511891"/>
    <w:rsid w:val="00530C73"/>
    <w:rsid w:val="00572A27"/>
    <w:rsid w:val="005A6FF0"/>
    <w:rsid w:val="005B3C1E"/>
    <w:rsid w:val="005D7FB5"/>
    <w:rsid w:val="00600FEC"/>
    <w:rsid w:val="00607F78"/>
    <w:rsid w:val="00612620"/>
    <w:rsid w:val="00625355"/>
    <w:rsid w:val="006343A8"/>
    <w:rsid w:val="00642BF7"/>
    <w:rsid w:val="0065680D"/>
    <w:rsid w:val="00661160"/>
    <w:rsid w:val="00686184"/>
    <w:rsid w:val="006872A1"/>
    <w:rsid w:val="006C1441"/>
    <w:rsid w:val="00703CE3"/>
    <w:rsid w:val="00704761"/>
    <w:rsid w:val="00705230"/>
    <w:rsid w:val="00786ACF"/>
    <w:rsid w:val="007A2D6A"/>
    <w:rsid w:val="007A5B48"/>
    <w:rsid w:val="007D493F"/>
    <w:rsid w:val="007E2F08"/>
    <w:rsid w:val="00805A1F"/>
    <w:rsid w:val="00824A56"/>
    <w:rsid w:val="00831FC7"/>
    <w:rsid w:val="00871DBE"/>
    <w:rsid w:val="00883E66"/>
    <w:rsid w:val="008B67D8"/>
    <w:rsid w:val="008D608D"/>
    <w:rsid w:val="00900E49"/>
    <w:rsid w:val="00912003"/>
    <w:rsid w:val="0093320A"/>
    <w:rsid w:val="00934B91"/>
    <w:rsid w:val="009529AC"/>
    <w:rsid w:val="00971C02"/>
    <w:rsid w:val="00981329"/>
    <w:rsid w:val="009861E9"/>
    <w:rsid w:val="009B49F2"/>
    <w:rsid w:val="009C329D"/>
    <w:rsid w:val="009C54E3"/>
    <w:rsid w:val="009D5079"/>
    <w:rsid w:val="009D75DB"/>
    <w:rsid w:val="009E4A08"/>
    <w:rsid w:val="00A34FCC"/>
    <w:rsid w:val="00A86560"/>
    <w:rsid w:val="00A8665F"/>
    <w:rsid w:val="00A8729D"/>
    <w:rsid w:val="00A96DC7"/>
    <w:rsid w:val="00AB775F"/>
    <w:rsid w:val="00AD07DF"/>
    <w:rsid w:val="00B10BC6"/>
    <w:rsid w:val="00B30691"/>
    <w:rsid w:val="00B407F6"/>
    <w:rsid w:val="00B50996"/>
    <w:rsid w:val="00B83DCA"/>
    <w:rsid w:val="00B9250D"/>
    <w:rsid w:val="00B96224"/>
    <w:rsid w:val="00BD32B7"/>
    <w:rsid w:val="00BE46DC"/>
    <w:rsid w:val="00BE5FD0"/>
    <w:rsid w:val="00BF32DA"/>
    <w:rsid w:val="00C13FC5"/>
    <w:rsid w:val="00C14AAE"/>
    <w:rsid w:val="00C354E9"/>
    <w:rsid w:val="00C414C3"/>
    <w:rsid w:val="00C52299"/>
    <w:rsid w:val="00C54127"/>
    <w:rsid w:val="00C55FF2"/>
    <w:rsid w:val="00C643E4"/>
    <w:rsid w:val="00C648CC"/>
    <w:rsid w:val="00C91DAE"/>
    <w:rsid w:val="00CA4A35"/>
    <w:rsid w:val="00CA5739"/>
    <w:rsid w:val="00CA5FC6"/>
    <w:rsid w:val="00CC7646"/>
    <w:rsid w:val="00CF2E4E"/>
    <w:rsid w:val="00D17ACE"/>
    <w:rsid w:val="00D35494"/>
    <w:rsid w:val="00D53C73"/>
    <w:rsid w:val="00D61849"/>
    <w:rsid w:val="00D621EF"/>
    <w:rsid w:val="00D97B37"/>
    <w:rsid w:val="00D97B91"/>
    <w:rsid w:val="00DA3A8D"/>
    <w:rsid w:val="00DA68C0"/>
    <w:rsid w:val="00DB1143"/>
    <w:rsid w:val="00DB3894"/>
    <w:rsid w:val="00DC0F5D"/>
    <w:rsid w:val="00DC6200"/>
    <w:rsid w:val="00DC666F"/>
    <w:rsid w:val="00DD1764"/>
    <w:rsid w:val="00E057D1"/>
    <w:rsid w:val="00E13932"/>
    <w:rsid w:val="00E150B6"/>
    <w:rsid w:val="00E35B28"/>
    <w:rsid w:val="00E42201"/>
    <w:rsid w:val="00E429EB"/>
    <w:rsid w:val="00E478A9"/>
    <w:rsid w:val="00E60E0C"/>
    <w:rsid w:val="00EB0A99"/>
    <w:rsid w:val="00EC6891"/>
    <w:rsid w:val="00ED3517"/>
    <w:rsid w:val="00ED3BA0"/>
    <w:rsid w:val="00EE5336"/>
    <w:rsid w:val="00EF28D6"/>
    <w:rsid w:val="00F10861"/>
    <w:rsid w:val="00F20885"/>
    <w:rsid w:val="00F34EA6"/>
    <w:rsid w:val="00F62870"/>
    <w:rsid w:val="00F7665D"/>
    <w:rsid w:val="00F8043F"/>
    <w:rsid w:val="00FA0A16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Taylor</dc:creator>
  <cp:lastModifiedBy>Suzanne Taylor</cp:lastModifiedBy>
  <cp:revision>2</cp:revision>
  <dcterms:created xsi:type="dcterms:W3CDTF">2013-08-08T08:24:00Z</dcterms:created>
  <dcterms:modified xsi:type="dcterms:W3CDTF">2013-08-08T08:24:00Z</dcterms:modified>
</cp:coreProperties>
</file>